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B723" w14:textId="3976834C" w:rsidR="00F40E71" w:rsidRPr="003F3E65" w:rsidRDefault="00F40E71" w:rsidP="00F40E71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3F3E65">
        <w:rPr>
          <w:rFonts w:ascii="仿宋" w:eastAsia="仿宋" w:hAnsi="仿宋" w:cs="仿宋" w:hint="eastAsia"/>
          <w:b/>
          <w:color w:val="000000"/>
          <w:kern w:val="0"/>
          <w:sz w:val="44"/>
          <w:szCs w:val="44"/>
        </w:rPr>
        <w:t>化学工程与技术学院学生科职责</w:t>
      </w:r>
    </w:p>
    <w:p w14:paraId="123F275C" w14:textId="1497D5C5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1</w:t>
      </w:r>
      <w:r>
        <w:rPr>
          <w:rFonts w:ascii="仿宋" w:eastAsia="仿宋" w:hAnsi="仿宋" w:cs="仿宋" w:hint="eastAsia"/>
          <w:sz w:val="28"/>
          <w:szCs w:val="36"/>
        </w:rPr>
        <w:t>.</w:t>
      </w:r>
      <w:r>
        <w:rPr>
          <w:rFonts w:ascii="仿宋" w:eastAsia="仿宋" w:hAnsi="仿宋" w:cs="仿宋"/>
          <w:sz w:val="28"/>
          <w:szCs w:val="36"/>
        </w:rPr>
        <w:t>学生工作队伍建设：负责制订学生工作队伍的总体发展规划、日常工作规范及管理制度，组织学生工作队伍的培训和学习交流。</w:t>
      </w:r>
    </w:p>
    <w:p w14:paraId="1BD5BA42" w14:textId="6BEAEE52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2</w:t>
      </w:r>
      <w:r>
        <w:rPr>
          <w:rFonts w:ascii="仿宋" w:eastAsia="仿宋" w:hAnsi="仿宋" w:cs="仿宋" w:hint="eastAsia"/>
          <w:sz w:val="28"/>
          <w:szCs w:val="36"/>
        </w:rPr>
        <w:t>.</w:t>
      </w:r>
      <w:r>
        <w:rPr>
          <w:rFonts w:ascii="仿宋" w:eastAsia="仿宋" w:hAnsi="仿宋" w:cs="仿宋"/>
          <w:sz w:val="28"/>
          <w:szCs w:val="36"/>
        </w:rPr>
        <w:t>学生思想政治教育：贯彻执行党的教育方针，组织开展学生日常思想政治教育活动。</w:t>
      </w:r>
    </w:p>
    <w:p w14:paraId="7157348A" w14:textId="728E8E96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3</w:t>
      </w:r>
      <w:r>
        <w:rPr>
          <w:rFonts w:ascii="仿宋" w:eastAsia="仿宋" w:hAnsi="仿宋" w:cs="仿宋" w:hint="eastAsia"/>
          <w:sz w:val="28"/>
          <w:szCs w:val="36"/>
        </w:rPr>
        <w:t>.</w:t>
      </w:r>
      <w:r>
        <w:rPr>
          <w:rFonts w:ascii="仿宋" w:eastAsia="仿宋" w:hAnsi="仿宋" w:cs="仿宋"/>
          <w:sz w:val="28"/>
          <w:szCs w:val="36"/>
        </w:rPr>
        <w:t>学生素质教育：组织开展各类专项和专题教育活动</w:t>
      </w:r>
      <w:r>
        <w:rPr>
          <w:rFonts w:ascii="仿宋" w:eastAsia="仿宋" w:hAnsi="仿宋" w:cs="仿宋" w:hint="eastAsia"/>
          <w:sz w:val="28"/>
          <w:szCs w:val="36"/>
        </w:rPr>
        <w:t>，</w:t>
      </w:r>
      <w:r>
        <w:rPr>
          <w:rFonts w:ascii="仿宋" w:eastAsia="仿宋" w:hAnsi="仿宋" w:cs="仿宋"/>
          <w:sz w:val="28"/>
          <w:szCs w:val="36"/>
        </w:rPr>
        <w:t>加强对大学生的文明行为养成教育和道德、诚信、法律以及校纪校规等方面的教育。</w:t>
      </w:r>
    </w:p>
    <w:p w14:paraId="398785AC" w14:textId="5E99A672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4</w:t>
      </w:r>
      <w:r>
        <w:rPr>
          <w:rFonts w:ascii="仿宋" w:eastAsia="仿宋" w:hAnsi="仿宋" w:cs="仿宋" w:hint="eastAsia"/>
          <w:sz w:val="28"/>
          <w:szCs w:val="36"/>
        </w:rPr>
        <w:t>.</w:t>
      </w:r>
      <w:r>
        <w:rPr>
          <w:rFonts w:ascii="仿宋" w:eastAsia="仿宋" w:hAnsi="仿宋" w:cs="仿宋"/>
          <w:sz w:val="28"/>
          <w:szCs w:val="36"/>
        </w:rPr>
        <w:t>学生日常管理：建立健全学生安全管理网络，负责学生的安全纪律教育及日常管理。</w:t>
      </w:r>
    </w:p>
    <w:p w14:paraId="1F1FF4EC" w14:textId="7922BB71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5</w:t>
      </w:r>
      <w:r>
        <w:rPr>
          <w:rFonts w:ascii="仿宋" w:eastAsia="仿宋" w:hAnsi="仿宋" w:cs="仿宋" w:hint="eastAsia"/>
          <w:sz w:val="28"/>
          <w:szCs w:val="36"/>
        </w:rPr>
        <w:t>.</w:t>
      </w:r>
      <w:r>
        <w:rPr>
          <w:rFonts w:ascii="仿宋" w:eastAsia="仿宋" w:hAnsi="仿宋" w:cs="仿宋"/>
          <w:sz w:val="28"/>
          <w:szCs w:val="36"/>
        </w:rPr>
        <w:t>学生心理健康教育：负责学生心理素质状况的调查和心理健康宣传教育，建立学生心理健康档案，加强学生心理健康工作。</w:t>
      </w:r>
    </w:p>
    <w:p w14:paraId="2803C89E" w14:textId="2BF51317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6</w:t>
      </w:r>
      <w:r>
        <w:rPr>
          <w:rFonts w:ascii="仿宋" w:eastAsia="仿宋" w:hAnsi="仿宋" w:cs="仿宋" w:hint="eastAsia"/>
          <w:sz w:val="28"/>
          <w:szCs w:val="36"/>
        </w:rPr>
        <w:t>.</w:t>
      </w:r>
      <w:r>
        <w:rPr>
          <w:rFonts w:ascii="仿宋" w:eastAsia="仿宋" w:hAnsi="仿宋" w:cs="仿宋"/>
          <w:sz w:val="28"/>
          <w:szCs w:val="36"/>
        </w:rPr>
        <w:t>学生奖励和资助：负责学生奖励及资助机制的建设，负责各类奖助学金以及各种困难补助及经费的评审、发放和管理工作，维护好学生正当权益。</w:t>
      </w:r>
    </w:p>
    <w:p w14:paraId="343428CB" w14:textId="75E9AE50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7</w:t>
      </w:r>
      <w:r>
        <w:rPr>
          <w:rFonts w:ascii="仿宋" w:eastAsia="仿宋" w:hAnsi="仿宋" w:cs="仿宋" w:hint="eastAsia"/>
          <w:sz w:val="28"/>
          <w:szCs w:val="36"/>
        </w:rPr>
        <w:t>.</w:t>
      </w:r>
      <w:r>
        <w:rPr>
          <w:rFonts w:ascii="仿宋" w:eastAsia="仿宋" w:hAnsi="仿宋" w:cs="仿宋"/>
          <w:sz w:val="28"/>
          <w:szCs w:val="36"/>
        </w:rPr>
        <w:t>学生就业工作：组织开展学生职业生涯规划教育和就业指导服务工作。</w:t>
      </w:r>
    </w:p>
    <w:p w14:paraId="500DD3F4" w14:textId="1515C48A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8</w:t>
      </w:r>
      <w:r>
        <w:rPr>
          <w:rFonts w:ascii="仿宋" w:eastAsia="仿宋" w:hAnsi="仿宋" w:cs="仿宋" w:hint="eastAsia"/>
          <w:sz w:val="28"/>
          <w:szCs w:val="36"/>
        </w:rPr>
        <w:t>.</w:t>
      </w:r>
      <w:r>
        <w:rPr>
          <w:rFonts w:ascii="仿宋" w:eastAsia="仿宋" w:hAnsi="仿宋" w:cs="仿宋"/>
          <w:sz w:val="28"/>
          <w:szCs w:val="36"/>
        </w:rPr>
        <w:t>完成学校、学院和上级主管部门布置的其他各项工作。</w:t>
      </w:r>
    </w:p>
    <w:p w14:paraId="3D891A2C" w14:textId="77777777" w:rsidR="00000BC9" w:rsidRDefault="00000BC9">
      <w:pPr>
        <w:rPr>
          <w:rFonts w:ascii="仿宋" w:eastAsia="仿宋" w:hAnsi="仿宋" w:cs="仿宋"/>
          <w:sz w:val="28"/>
          <w:szCs w:val="36"/>
        </w:rPr>
      </w:pPr>
    </w:p>
    <w:p w14:paraId="31ADA193" w14:textId="77777777" w:rsidR="00F40E71" w:rsidRDefault="00F40E71">
      <w:pPr>
        <w:rPr>
          <w:rFonts w:ascii="仿宋" w:eastAsia="仿宋" w:hAnsi="仿宋" w:cs="仿宋"/>
          <w:b/>
          <w:bCs/>
          <w:sz w:val="28"/>
          <w:szCs w:val="36"/>
        </w:rPr>
      </w:pPr>
    </w:p>
    <w:p w14:paraId="716FC3B0" w14:textId="77777777" w:rsidR="00F40E71" w:rsidRDefault="00F40E71">
      <w:pPr>
        <w:rPr>
          <w:rFonts w:ascii="仿宋" w:eastAsia="仿宋" w:hAnsi="仿宋" w:cs="仿宋"/>
          <w:b/>
          <w:bCs/>
          <w:sz w:val="28"/>
          <w:szCs w:val="36"/>
        </w:rPr>
      </w:pPr>
    </w:p>
    <w:p w14:paraId="60433E3D" w14:textId="7F2198FA" w:rsidR="00F40E71" w:rsidRDefault="00F40E71">
      <w:pPr>
        <w:rPr>
          <w:rFonts w:ascii="仿宋" w:eastAsia="仿宋" w:hAnsi="仿宋" w:cs="仿宋"/>
          <w:b/>
          <w:bCs/>
          <w:sz w:val="28"/>
          <w:szCs w:val="36"/>
        </w:rPr>
      </w:pPr>
    </w:p>
    <w:p w14:paraId="46F6AD86" w14:textId="77777777" w:rsidR="00F40E71" w:rsidRPr="00F40E71" w:rsidRDefault="00F40E71">
      <w:pPr>
        <w:rPr>
          <w:rFonts w:ascii="仿宋" w:eastAsia="仿宋" w:hAnsi="仿宋" w:cs="仿宋"/>
          <w:b/>
          <w:bCs/>
          <w:sz w:val="28"/>
          <w:szCs w:val="36"/>
        </w:rPr>
      </w:pPr>
    </w:p>
    <w:p w14:paraId="534424EB" w14:textId="2AEE65BA" w:rsidR="00F40E71" w:rsidRPr="003F3E65" w:rsidRDefault="00F40E71" w:rsidP="00F40E71">
      <w:pPr>
        <w:jc w:val="center"/>
        <w:rPr>
          <w:rFonts w:ascii="仿宋" w:eastAsia="仿宋" w:hAnsi="仿宋" w:cs="仿宋"/>
          <w:b/>
          <w:color w:val="000000"/>
          <w:kern w:val="0"/>
          <w:sz w:val="44"/>
          <w:szCs w:val="44"/>
        </w:rPr>
      </w:pPr>
      <w:r w:rsidRPr="003F3E65">
        <w:rPr>
          <w:rFonts w:ascii="仿宋" w:eastAsia="仿宋" w:hAnsi="仿宋" w:cs="仿宋" w:hint="eastAsia"/>
          <w:b/>
          <w:color w:val="000000"/>
          <w:kern w:val="0"/>
          <w:sz w:val="44"/>
          <w:szCs w:val="44"/>
        </w:rPr>
        <w:lastRenderedPageBreak/>
        <w:t>化学工程与技术学院团委职责</w:t>
      </w:r>
    </w:p>
    <w:p w14:paraId="38410E0B" w14:textId="42B800A4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1.根据院党委和上级团组织的工作部署，负责全院共青团工作的计划部署、组织指导、实施和总结；定期召开工作例会，传达上级指示，布置、检查工作，定期向院党委和上级团组织汇报工作。</w:t>
      </w:r>
    </w:p>
    <w:p w14:paraId="32C48414" w14:textId="42A024E2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2.负责全院团员青年的思想教育工作，及时向团员青年宣传党的路线、方针、政策和决议；了解和反映团员青年的思想动态和工作情况，关心他们的利益，维护他们的权益。</w:t>
      </w:r>
    </w:p>
    <w:p w14:paraId="380BC311" w14:textId="511988EB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3.加强团工作和团组织建设的理论研究，增强对团员青年的了解，掌握大学生的思想动态，提高思想政治教育的针对性和有效性。</w:t>
      </w:r>
    </w:p>
    <w:p w14:paraId="364727D0" w14:textId="1FE0579F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4.抓好团的组织建设，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完善团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的基层支部工作条例，组织好团员评议和团籍注册工作；积极做好发展新团员和超龄离团工作。</w:t>
      </w:r>
    </w:p>
    <w:p w14:paraId="62CF18B9" w14:textId="78C37647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5.配合党委组织部门做好学生中的推优入党工作。</w:t>
      </w:r>
    </w:p>
    <w:p w14:paraId="3DF459F5" w14:textId="1FA4D8F8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6.依据上级团组织的相关规定，负责全院团员团费的收缴、管理和使用。</w:t>
      </w:r>
    </w:p>
    <w:p w14:paraId="622BE34B" w14:textId="1BE45ACF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7.负责团组织内部的表彰、奖励和纪律处分工作。</w:t>
      </w:r>
    </w:p>
    <w:p w14:paraId="48BBA58A" w14:textId="1E3CD0AC" w:rsidR="00000BC9" w:rsidRDefault="00F40E71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8.抓好学生社团、社会实践、社会调查、青年志愿者、各种文体及第二课堂等活动的指导、监督、管理工作。</w:t>
      </w:r>
    </w:p>
    <w:p w14:paraId="61CA6B2F" w14:textId="02D56402" w:rsidR="00000BC9" w:rsidRDefault="00F40E71">
      <w:pPr>
        <w:rPr>
          <w:rFonts w:ascii="Verdana" w:hAnsi="Verdana" w:cs="Verdana"/>
          <w:color w:val="222222"/>
          <w:szCs w:val="21"/>
        </w:rPr>
      </w:pPr>
      <w:r>
        <w:rPr>
          <w:rFonts w:ascii="仿宋" w:eastAsia="仿宋" w:hAnsi="仿宋" w:cs="仿宋" w:hint="eastAsia"/>
          <w:sz w:val="28"/>
          <w:szCs w:val="36"/>
        </w:rPr>
        <w:t>9.完成学院党委和上级团组织交办的其他工作。</w:t>
      </w:r>
    </w:p>
    <w:p w14:paraId="2D7ED1ED" w14:textId="77777777" w:rsidR="00000BC9" w:rsidRDefault="00000BC9">
      <w:pPr>
        <w:rPr>
          <w:rFonts w:ascii="仿宋" w:eastAsia="仿宋" w:hAnsi="仿宋" w:cs="仿宋"/>
          <w:b/>
          <w:bCs/>
          <w:sz w:val="28"/>
          <w:szCs w:val="36"/>
        </w:rPr>
      </w:pPr>
    </w:p>
    <w:p w14:paraId="7548417E" w14:textId="77777777" w:rsidR="00000BC9" w:rsidRDefault="00000BC9">
      <w:pPr>
        <w:rPr>
          <w:rFonts w:ascii="仿宋" w:eastAsia="仿宋" w:hAnsi="仿宋" w:cs="仿宋"/>
          <w:b/>
          <w:bCs/>
          <w:sz w:val="28"/>
          <w:szCs w:val="36"/>
        </w:rPr>
      </w:pPr>
    </w:p>
    <w:p w14:paraId="70057B27" w14:textId="77777777" w:rsidR="00000BC9" w:rsidRDefault="00000BC9">
      <w:pPr>
        <w:rPr>
          <w:rFonts w:ascii="仿宋" w:eastAsia="仿宋" w:hAnsi="仿宋" w:cs="仿宋"/>
          <w:b/>
          <w:bCs/>
          <w:sz w:val="28"/>
          <w:szCs w:val="36"/>
        </w:rPr>
      </w:pPr>
    </w:p>
    <w:p w14:paraId="5F770F30" w14:textId="77777777" w:rsidR="00000BC9" w:rsidRDefault="00000BC9">
      <w:pPr>
        <w:rPr>
          <w:rFonts w:ascii="仿宋" w:eastAsia="仿宋" w:hAnsi="仿宋" w:cs="仿宋"/>
          <w:sz w:val="28"/>
          <w:szCs w:val="36"/>
        </w:rPr>
      </w:pPr>
    </w:p>
    <w:sectPr w:rsidR="00000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C1B9D1"/>
    <w:multiLevelType w:val="singleLevel"/>
    <w:tmpl w:val="90C1B9D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2B1FC97"/>
    <w:multiLevelType w:val="singleLevel"/>
    <w:tmpl w:val="B2B1FC9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F733EFA"/>
    <w:multiLevelType w:val="singleLevel"/>
    <w:tmpl w:val="FF733EFA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1384F83F"/>
    <w:multiLevelType w:val="singleLevel"/>
    <w:tmpl w:val="1384F83F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1BC10056"/>
    <w:multiLevelType w:val="singleLevel"/>
    <w:tmpl w:val="1BC10056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3637B107"/>
    <w:multiLevelType w:val="singleLevel"/>
    <w:tmpl w:val="3637B10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 w15:restartNumberingAfterBreak="0">
    <w:nsid w:val="52823308"/>
    <w:multiLevelType w:val="singleLevel"/>
    <w:tmpl w:val="52823308"/>
    <w:lvl w:ilvl="0">
      <w:start w:val="13"/>
      <w:numFmt w:val="decimal"/>
      <w:suff w:val="nothing"/>
      <w:lvlText w:val="%1、"/>
      <w:lvlJc w:val="left"/>
    </w:lvl>
  </w:abstractNum>
  <w:num w:numId="1" w16cid:durableId="386338661">
    <w:abstractNumId w:val="5"/>
  </w:num>
  <w:num w:numId="2" w16cid:durableId="434327651">
    <w:abstractNumId w:val="1"/>
  </w:num>
  <w:num w:numId="3" w16cid:durableId="916400080">
    <w:abstractNumId w:val="0"/>
  </w:num>
  <w:num w:numId="4" w16cid:durableId="437675946">
    <w:abstractNumId w:val="4"/>
  </w:num>
  <w:num w:numId="5" w16cid:durableId="1071731836">
    <w:abstractNumId w:val="3"/>
  </w:num>
  <w:num w:numId="6" w16cid:durableId="1174371274">
    <w:abstractNumId w:val="2"/>
  </w:num>
  <w:num w:numId="7" w16cid:durableId="12324272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C9478B"/>
    <w:rsid w:val="00000BC9"/>
    <w:rsid w:val="003F3E65"/>
    <w:rsid w:val="00F40E71"/>
    <w:rsid w:val="4D171C78"/>
    <w:rsid w:val="53C9478B"/>
    <w:rsid w:val="67155DBF"/>
    <w:rsid w:val="6DD5291F"/>
    <w:rsid w:val="6F2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7949C"/>
  <w15:docId w15:val="{7CD7F1D5-4A1A-4B51-8E34-664B1D7F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秦秀峰</dc:creator>
  <cp:lastModifiedBy>zhp</cp:lastModifiedBy>
  <cp:revision>3</cp:revision>
  <dcterms:created xsi:type="dcterms:W3CDTF">2022-04-02T01:23:00Z</dcterms:created>
  <dcterms:modified xsi:type="dcterms:W3CDTF">2022-05-06T01:49:00Z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92CC302E4C2843AFA42E4D821EDE00C3</vt:lpwstr>
  </property>
</Properties>
</file>